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885362" w:rsidP="005610CB">
      <w:pPr>
        <w:spacing w:line="360" w:lineRule="auto"/>
        <w:jc w:val="both"/>
        <w:rPr>
          <w:rFonts w:ascii="Arial" w:hAnsi="Arial" w:cs="Arial"/>
          <w:b/>
          <w:sz w:val="20"/>
          <w:szCs w:val="20"/>
        </w:rPr>
      </w:pPr>
      <w:r>
        <w:rPr>
          <w:rFonts w:ascii="Arial" w:hAnsi="Arial" w:cs="Arial"/>
          <w:b/>
          <w:sz w:val="20"/>
          <w:szCs w:val="20"/>
        </w:rPr>
        <w:t>EFI</w:t>
      </w:r>
      <w:r w:rsidR="00BB149F">
        <w:rPr>
          <w:rFonts w:ascii="Arial" w:hAnsi="Arial" w:cs="Arial"/>
          <w:b/>
          <w:sz w:val="20"/>
          <w:szCs w:val="20"/>
        </w:rPr>
        <w:t>:</w:t>
      </w:r>
      <w:r w:rsidR="00D651E1">
        <w:rPr>
          <w:rFonts w:ascii="Arial" w:hAnsi="Arial" w:cs="Arial"/>
          <w:b/>
          <w:sz w:val="20"/>
          <w:szCs w:val="20"/>
        </w:rPr>
        <w:t xml:space="preserve"> </w:t>
      </w:r>
      <w:r w:rsidR="009C1BB8">
        <w:rPr>
          <w:rFonts w:ascii="Arial" w:hAnsi="Arial" w:cs="Arial"/>
          <w:b/>
          <w:sz w:val="20"/>
          <w:szCs w:val="20"/>
        </w:rPr>
        <w:t xml:space="preserve">Board resolution </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9C1BB8">
        <w:rPr>
          <w:rFonts w:ascii="Arial" w:hAnsi="Arial" w:cs="Arial"/>
          <w:sz w:val="20"/>
          <w:szCs w:val="20"/>
        </w:rPr>
        <w:t>16</w:t>
      </w:r>
      <w:r w:rsidR="0032185B">
        <w:rPr>
          <w:rFonts w:ascii="Arial" w:hAnsi="Arial" w:cs="Arial"/>
          <w:sz w:val="20"/>
          <w:szCs w:val="20"/>
        </w:rPr>
        <w:t xml:space="preserve">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885362" w:rsidRPr="00885362">
        <w:rPr>
          <w:rFonts w:ascii="Arial" w:hAnsi="Arial" w:cs="Arial"/>
          <w:sz w:val="20"/>
          <w:szCs w:val="20"/>
        </w:rPr>
        <w:t>Education Financial Investment Joint Stock Company</w:t>
      </w:r>
      <w:r w:rsidR="00885362">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9C1BB8">
        <w:rPr>
          <w:rFonts w:ascii="Arial" w:hAnsi="Arial" w:cs="Arial"/>
          <w:sz w:val="20"/>
          <w:szCs w:val="20"/>
        </w:rPr>
        <w:t>Board resolution</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885362" w:rsidRDefault="00885362" w:rsidP="005610CB">
      <w:pPr>
        <w:spacing w:line="360" w:lineRule="auto"/>
        <w:jc w:val="both"/>
        <w:rPr>
          <w:rFonts w:ascii="Arial" w:hAnsi="Arial" w:cs="Arial"/>
          <w:sz w:val="20"/>
          <w:szCs w:val="20"/>
        </w:rPr>
      </w:pPr>
      <w:r w:rsidRPr="00885362">
        <w:rPr>
          <w:rFonts w:ascii="Arial" w:hAnsi="Arial" w:cs="Arial"/>
          <w:sz w:val="20"/>
          <w:szCs w:val="20"/>
        </w:rPr>
        <w:t xml:space="preserve">Article 1: </w:t>
      </w:r>
      <w:r>
        <w:rPr>
          <w:rFonts w:ascii="Arial" w:hAnsi="Arial" w:cs="Arial"/>
          <w:sz w:val="20"/>
          <w:szCs w:val="20"/>
        </w:rPr>
        <w:t>Approve the p</w:t>
      </w:r>
      <w:r w:rsidRPr="00885362">
        <w:rPr>
          <w:rFonts w:ascii="Arial" w:hAnsi="Arial" w:cs="Arial"/>
          <w:sz w:val="20"/>
          <w:szCs w:val="20"/>
        </w:rPr>
        <w:t>ostponement of the Annual General Meeting of Shareholders in 2020 as announced on April 19, 2020 (in accor</w:t>
      </w:r>
      <w:r>
        <w:rPr>
          <w:rFonts w:ascii="Arial" w:hAnsi="Arial" w:cs="Arial"/>
          <w:sz w:val="20"/>
          <w:szCs w:val="20"/>
        </w:rPr>
        <w:t>dance with the Directive No. 16/</w:t>
      </w:r>
      <w:r w:rsidRPr="00885362">
        <w:rPr>
          <w:rFonts w:ascii="Arial" w:hAnsi="Arial" w:cs="Arial"/>
          <w:sz w:val="20"/>
          <w:szCs w:val="20"/>
        </w:rPr>
        <w:t xml:space="preserve">CT - </w:t>
      </w:r>
      <w:proofErr w:type="spellStart"/>
      <w:r w:rsidRPr="00885362">
        <w:rPr>
          <w:rFonts w:ascii="Arial" w:hAnsi="Arial" w:cs="Arial"/>
          <w:sz w:val="20"/>
          <w:szCs w:val="20"/>
        </w:rPr>
        <w:t>TTg</w:t>
      </w:r>
      <w:proofErr w:type="spellEnd"/>
      <w:r w:rsidRPr="00885362">
        <w:rPr>
          <w:rFonts w:ascii="Arial" w:hAnsi="Arial" w:cs="Arial"/>
          <w:sz w:val="20"/>
          <w:szCs w:val="20"/>
        </w:rPr>
        <w:t xml:space="preserve"> of the Prim</w:t>
      </w:r>
      <w:r>
        <w:rPr>
          <w:rFonts w:ascii="Arial" w:hAnsi="Arial" w:cs="Arial"/>
          <w:sz w:val="20"/>
          <w:szCs w:val="20"/>
        </w:rPr>
        <w:t>e Minister on social isolation</w:t>
      </w:r>
      <w:r w:rsidRPr="00885362">
        <w:rPr>
          <w:rFonts w:ascii="Arial" w:hAnsi="Arial" w:cs="Arial"/>
          <w:sz w:val="20"/>
          <w:szCs w:val="20"/>
        </w:rPr>
        <w:t xml:space="preserve"> and </w:t>
      </w:r>
      <w:r>
        <w:rPr>
          <w:rFonts w:ascii="Arial" w:hAnsi="Arial" w:cs="Arial"/>
          <w:sz w:val="20"/>
          <w:szCs w:val="20"/>
        </w:rPr>
        <w:t xml:space="preserve">no crowd). </w:t>
      </w:r>
      <w:r w:rsidRPr="00885362">
        <w:rPr>
          <w:rFonts w:ascii="Arial" w:hAnsi="Arial" w:cs="Arial"/>
          <w:sz w:val="20"/>
          <w:szCs w:val="20"/>
        </w:rPr>
        <w:t xml:space="preserve">The reorganization time </w:t>
      </w:r>
      <w:r>
        <w:rPr>
          <w:rFonts w:ascii="Arial" w:hAnsi="Arial" w:cs="Arial"/>
          <w:sz w:val="20"/>
          <w:szCs w:val="20"/>
        </w:rPr>
        <w:t>is no later than June 30, 2020</w:t>
      </w:r>
    </w:p>
    <w:p w:rsidR="00885362" w:rsidRDefault="00885362" w:rsidP="005610CB">
      <w:pPr>
        <w:spacing w:line="360" w:lineRule="auto"/>
        <w:jc w:val="both"/>
        <w:rPr>
          <w:rFonts w:ascii="Arial" w:hAnsi="Arial" w:cs="Arial"/>
          <w:sz w:val="20"/>
          <w:szCs w:val="20"/>
        </w:rPr>
      </w:pPr>
      <w:r w:rsidRPr="00885362">
        <w:rPr>
          <w:rFonts w:ascii="Arial" w:hAnsi="Arial" w:cs="Arial"/>
          <w:sz w:val="20"/>
          <w:szCs w:val="20"/>
        </w:rPr>
        <w:t xml:space="preserve">Article 2: Assigning the Chairman of the Board of Directors, the Executive Board to take initiative in performing the necessary tasks for the management agencies and functional agencies to change the time of organizing the </w:t>
      </w:r>
      <w:r>
        <w:rPr>
          <w:rFonts w:ascii="Arial" w:hAnsi="Arial" w:cs="Arial"/>
          <w:sz w:val="20"/>
          <w:szCs w:val="20"/>
        </w:rPr>
        <w:t>General Meeting of Shareholders</w:t>
      </w:r>
      <w:r w:rsidRPr="00885362">
        <w:rPr>
          <w:rFonts w:ascii="Arial" w:hAnsi="Arial" w:cs="Arial"/>
          <w:sz w:val="20"/>
          <w:szCs w:val="20"/>
        </w:rPr>
        <w:t>, ensuring the complia</w:t>
      </w:r>
      <w:r>
        <w:rPr>
          <w:rFonts w:ascii="Arial" w:hAnsi="Arial" w:cs="Arial"/>
          <w:sz w:val="20"/>
          <w:szCs w:val="20"/>
        </w:rPr>
        <w:t>nce with the current regulations</w:t>
      </w:r>
    </w:p>
    <w:p w:rsidR="00885362" w:rsidRDefault="00885362" w:rsidP="005610CB">
      <w:pPr>
        <w:spacing w:line="360" w:lineRule="auto"/>
        <w:jc w:val="both"/>
        <w:rPr>
          <w:rFonts w:ascii="Arial" w:hAnsi="Arial" w:cs="Arial"/>
          <w:sz w:val="20"/>
          <w:szCs w:val="20"/>
        </w:rPr>
      </w:pPr>
      <w:r w:rsidRPr="00885362">
        <w:rPr>
          <w:rFonts w:ascii="Arial" w:hAnsi="Arial" w:cs="Arial"/>
          <w:sz w:val="20"/>
          <w:szCs w:val="20"/>
        </w:rPr>
        <w:t>Article 3: Members of the Board of Directors, Supervisory Board, Executive Board, functional departments are responsible for implementing this Resolution</w:t>
      </w:r>
      <w:bookmarkStart w:id="0" w:name="_GoBack"/>
      <w:bookmarkEnd w:id="0"/>
    </w:p>
    <w:sectPr w:rsidR="0088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266C2"/>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465F"/>
    <w:rsid w:val="002E7FD0"/>
    <w:rsid w:val="00304722"/>
    <w:rsid w:val="0032185B"/>
    <w:rsid w:val="00327CF7"/>
    <w:rsid w:val="0033774A"/>
    <w:rsid w:val="0037607E"/>
    <w:rsid w:val="00397004"/>
    <w:rsid w:val="003A0ECB"/>
    <w:rsid w:val="003A5CE9"/>
    <w:rsid w:val="003B73F7"/>
    <w:rsid w:val="003C4606"/>
    <w:rsid w:val="00403A9C"/>
    <w:rsid w:val="004530A7"/>
    <w:rsid w:val="00467BC0"/>
    <w:rsid w:val="0047038B"/>
    <w:rsid w:val="00490B2B"/>
    <w:rsid w:val="00496733"/>
    <w:rsid w:val="004B2BA6"/>
    <w:rsid w:val="00503DD6"/>
    <w:rsid w:val="0052379D"/>
    <w:rsid w:val="0055067A"/>
    <w:rsid w:val="005610CB"/>
    <w:rsid w:val="00576A91"/>
    <w:rsid w:val="0058434E"/>
    <w:rsid w:val="005906FC"/>
    <w:rsid w:val="005B40E5"/>
    <w:rsid w:val="006000D8"/>
    <w:rsid w:val="0063035E"/>
    <w:rsid w:val="006374A1"/>
    <w:rsid w:val="00695ACD"/>
    <w:rsid w:val="006B04E8"/>
    <w:rsid w:val="006B36E8"/>
    <w:rsid w:val="006D3409"/>
    <w:rsid w:val="006E15A6"/>
    <w:rsid w:val="006E5E99"/>
    <w:rsid w:val="00732DC3"/>
    <w:rsid w:val="00744587"/>
    <w:rsid w:val="00745D9A"/>
    <w:rsid w:val="00750F3E"/>
    <w:rsid w:val="0077456B"/>
    <w:rsid w:val="007A072F"/>
    <w:rsid w:val="007A1FCC"/>
    <w:rsid w:val="007B07E7"/>
    <w:rsid w:val="007B67AF"/>
    <w:rsid w:val="007C13C6"/>
    <w:rsid w:val="008134FC"/>
    <w:rsid w:val="00837771"/>
    <w:rsid w:val="0084142F"/>
    <w:rsid w:val="0084485C"/>
    <w:rsid w:val="00853748"/>
    <w:rsid w:val="008544C2"/>
    <w:rsid w:val="00885362"/>
    <w:rsid w:val="008C7A42"/>
    <w:rsid w:val="00937D79"/>
    <w:rsid w:val="00981275"/>
    <w:rsid w:val="009C1BB8"/>
    <w:rsid w:val="009C28F2"/>
    <w:rsid w:val="009E1744"/>
    <w:rsid w:val="00A06443"/>
    <w:rsid w:val="00A06521"/>
    <w:rsid w:val="00A128FC"/>
    <w:rsid w:val="00A34999"/>
    <w:rsid w:val="00A63B6C"/>
    <w:rsid w:val="00AA54AD"/>
    <w:rsid w:val="00AB2C99"/>
    <w:rsid w:val="00AB32F6"/>
    <w:rsid w:val="00AC4F64"/>
    <w:rsid w:val="00AC6BEF"/>
    <w:rsid w:val="00AF67BE"/>
    <w:rsid w:val="00B04704"/>
    <w:rsid w:val="00B21CC3"/>
    <w:rsid w:val="00B64E6D"/>
    <w:rsid w:val="00B70D7E"/>
    <w:rsid w:val="00BA1F12"/>
    <w:rsid w:val="00BA3FB7"/>
    <w:rsid w:val="00BB149F"/>
    <w:rsid w:val="00BB2980"/>
    <w:rsid w:val="00BD3CCA"/>
    <w:rsid w:val="00BF0485"/>
    <w:rsid w:val="00C2280B"/>
    <w:rsid w:val="00C26F1A"/>
    <w:rsid w:val="00C33F82"/>
    <w:rsid w:val="00C36031"/>
    <w:rsid w:val="00C940B5"/>
    <w:rsid w:val="00CA1BB3"/>
    <w:rsid w:val="00CE40C1"/>
    <w:rsid w:val="00D52C26"/>
    <w:rsid w:val="00D651E1"/>
    <w:rsid w:val="00D74339"/>
    <w:rsid w:val="00D77F89"/>
    <w:rsid w:val="00D92EFF"/>
    <w:rsid w:val="00DA54D0"/>
    <w:rsid w:val="00DD1205"/>
    <w:rsid w:val="00DD263A"/>
    <w:rsid w:val="00DE5C3C"/>
    <w:rsid w:val="00DF4180"/>
    <w:rsid w:val="00E5565D"/>
    <w:rsid w:val="00E96D65"/>
    <w:rsid w:val="00ED6D41"/>
    <w:rsid w:val="00F272CE"/>
    <w:rsid w:val="00F320D6"/>
    <w:rsid w:val="00F33967"/>
    <w:rsid w:val="00F360CB"/>
    <w:rsid w:val="00F86F7A"/>
    <w:rsid w:val="00F903A5"/>
    <w:rsid w:val="00FC153A"/>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C5EC"/>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146</cp:revision>
  <dcterms:created xsi:type="dcterms:W3CDTF">2019-10-16T10:03:00Z</dcterms:created>
  <dcterms:modified xsi:type="dcterms:W3CDTF">2020-04-20T06:11:00Z</dcterms:modified>
</cp:coreProperties>
</file>